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72241">
      <w:pPr>
        <w:spacing w:before="104" w:line="224" w:lineRule="auto"/>
        <w:ind w:left="14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6"/>
          <w:sz w:val="32"/>
          <w:szCs w:val="32"/>
        </w:rPr>
        <w:t>附件2</w:t>
      </w:r>
    </w:p>
    <w:p w14:paraId="14ADF223">
      <w:pPr>
        <w:spacing w:before="27" w:line="219" w:lineRule="auto"/>
        <w:ind w:left="2999"/>
        <w:rPr>
          <w:rFonts w:ascii="宋体" w:hAnsi="宋体" w:eastAsia="宋体" w:cs="宋体"/>
          <w:sz w:val="32"/>
          <w:szCs w:val="32"/>
        </w:rPr>
      </w:pPr>
      <w:bookmarkStart w:id="0" w:name="_GoBack"/>
      <w:r>
        <w:rPr>
          <w:rFonts w:ascii="宋体" w:hAnsi="宋体" w:eastAsia="宋体" w:cs="宋体"/>
          <w:b/>
          <w:bCs/>
          <w:spacing w:val="21"/>
          <w:sz w:val="32"/>
          <w:szCs w:val="32"/>
        </w:rPr>
        <w:t>参展报名表</w:t>
      </w:r>
      <w:bookmarkEnd w:id="0"/>
      <w:r>
        <w:rPr>
          <w:rFonts w:ascii="宋体" w:hAnsi="宋体" w:eastAsia="宋体" w:cs="宋体"/>
          <w:b/>
          <w:bCs/>
          <w:spacing w:val="21"/>
          <w:sz w:val="32"/>
          <w:szCs w:val="32"/>
        </w:rPr>
        <w:t>(代合同)</w:t>
      </w:r>
    </w:p>
    <w:p w14:paraId="6BD9BF44">
      <w:pPr>
        <w:spacing w:before="154" w:line="226" w:lineRule="auto"/>
        <w:ind w:left="33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8"/>
          <w:sz w:val="20"/>
          <w:szCs w:val="20"/>
        </w:rPr>
        <w:t>时</w:t>
      </w:r>
      <w:r>
        <w:rPr>
          <w:rFonts w:ascii="黑体" w:hAnsi="黑体" w:eastAsia="黑体" w:cs="黑体"/>
          <w:spacing w:val="39"/>
          <w:sz w:val="20"/>
          <w:szCs w:val="20"/>
        </w:rPr>
        <w:t xml:space="preserve">  </w:t>
      </w:r>
      <w:r>
        <w:rPr>
          <w:rFonts w:ascii="黑体" w:hAnsi="黑体" w:eastAsia="黑体" w:cs="黑体"/>
          <w:spacing w:val="8"/>
          <w:sz w:val="20"/>
          <w:szCs w:val="20"/>
        </w:rPr>
        <w:t>间：2026.7.16-18</w:t>
      </w:r>
      <w:r>
        <w:rPr>
          <w:rFonts w:ascii="黑体" w:hAnsi="黑体" w:eastAsia="黑体" w:cs="黑体"/>
          <w:spacing w:val="4"/>
          <w:sz w:val="20"/>
          <w:szCs w:val="20"/>
        </w:rPr>
        <w:t xml:space="preserve">        </w:t>
      </w:r>
      <w:r>
        <w:rPr>
          <w:rFonts w:ascii="黑体" w:hAnsi="黑体" w:eastAsia="黑体" w:cs="黑体"/>
          <w:b/>
          <w:bCs/>
          <w:spacing w:val="8"/>
          <w:sz w:val="20"/>
          <w:szCs w:val="20"/>
        </w:rPr>
        <w:t>地</w:t>
      </w:r>
      <w:r>
        <w:rPr>
          <w:rFonts w:ascii="黑体" w:hAnsi="黑体" w:eastAsia="黑体" w:cs="黑体"/>
          <w:spacing w:val="51"/>
          <w:sz w:val="20"/>
          <w:szCs w:val="20"/>
        </w:rPr>
        <w:t xml:space="preserve"> </w:t>
      </w:r>
      <w:r>
        <w:rPr>
          <w:rFonts w:ascii="黑体" w:hAnsi="黑体" w:eastAsia="黑体" w:cs="黑体"/>
          <w:b/>
          <w:bCs/>
          <w:spacing w:val="8"/>
          <w:sz w:val="20"/>
          <w:szCs w:val="20"/>
        </w:rPr>
        <w:t>址：新疆国际会展中心</w:t>
      </w:r>
    </w:p>
    <w:p w14:paraId="278CF5A9">
      <w:pPr>
        <w:spacing w:before="34" w:line="219" w:lineRule="auto"/>
        <w:ind w:left="35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5"/>
          <w:sz w:val="23"/>
          <w:szCs w:val="23"/>
        </w:rPr>
        <w:t>联系人：                  电</w:t>
      </w:r>
      <w:r>
        <w:rPr>
          <w:rFonts w:ascii="宋体" w:hAnsi="宋体" w:eastAsia="宋体" w:cs="宋体"/>
          <w:spacing w:val="8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5"/>
          <w:sz w:val="23"/>
          <w:szCs w:val="23"/>
        </w:rPr>
        <w:t>话：</w:t>
      </w:r>
    </w:p>
    <w:tbl>
      <w:tblPr>
        <w:tblStyle w:val="5"/>
        <w:tblW w:w="92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458"/>
        <w:gridCol w:w="2041"/>
        <w:gridCol w:w="1305"/>
        <w:gridCol w:w="3303"/>
      </w:tblGrid>
      <w:tr w14:paraId="54AB5F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211" w:type="dxa"/>
            <w:gridSpan w:val="5"/>
            <w:vAlign w:val="center"/>
          </w:tcPr>
          <w:p w14:paraId="3603E62A">
            <w:pPr>
              <w:pStyle w:val="4"/>
              <w:spacing w:before="54" w:line="209" w:lineRule="auto"/>
              <w:ind w:left="9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单位名称：</w:t>
            </w:r>
          </w:p>
        </w:tc>
      </w:tr>
      <w:tr w14:paraId="7C14F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211" w:type="dxa"/>
            <w:gridSpan w:val="5"/>
            <w:vAlign w:val="center"/>
          </w:tcPr>
          <w:p w14:paraId="3DDF8196">
            <w:pPr>
              <w:pStyle w:val="4"/>
              <w:spacing w:before="50" w:line="200" w:lineRule="auto"/>
              <w:ind w:left="9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地</w:t>
            </w:r>
            <w:r>
              <w:rPr>
                <w:rFonts w:hint="eastAsia" w:ascii="宋体" w:hAnsi="宋体" w:eastAsia="宋体" w:cs="宋体"/>
                <w:spacing w:val="5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址：</w:t>
            </w:r>
          </w:p>
        </w:tc>
      </w:tr>
      <w:tr w14:paraId="26D9B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62" w:type="dxa"/>
            <w:gridSpan w:val="2"/>
            <w:vAlign w:val="center"/>
          </w:tcPr>
          <w:p w14:paraId="5B3D14E3">
            <w:pPr>
              <w:pStyle w:val="4"/>
              <w:spacing w:before="52" w:line="206" w:lineRule="auto"/>
              <w:ind w:left="8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联系人：</w:t>
            </w:r>
          </w:p>
        </w:tc>
        <w:tc>
          <w:tcPr>
            <w:tcW w:w="3346" w:type="dxa"/>
            <w:gridSpan w:val="2"/>
            <w:vAlign w:val="center"/>
          </w:tcPr>
          <w:p w14:paraId="2B293407">
            <w:pPr>
              <w:pStyle w:val="4"/>
              <w:spacing w:before="48" w:line="209" w:lineRule="auto"/>
              <w:ind w:left="63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职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务：</w:t>
            </w:r>
          </w:p>
        </w:tc>
        <w:tc>
          <w:tcPr>
            <w:tcW w:w="3303" w:type="dxa"/>
            <w:vAlign w:val="center"/>
          </w:tcPr>
          <w:p w14:paraId="04EA8D53">
            <w:pPr>
              <w:pStyle w:val="4"/>
              <w:spacing w:before="52" w:line="206" w:lineRule="auto"/>
              <w:ind w:left="56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8"/>
                <w:sz w:val="21"/>
                <w:szCs w:val="21"/>
              </w:rPr>
              <w:t>电</w:t>
            </w:r>
            <w:r>
              <w:rPr>
                <w:rFonts w:hint="eastAsia" w:ascii="宋体" w:hAnsi="宋体" w:eastAsia="宋体" w:cs="宋体"/>
                <w:spacing w:val="-18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8"/>
                <w:sz w:val="21"/>
                <w:szCs w:val="21"/>
              </w:rPr>
              <w:t>话：</w:t>
            </w:r>
          </w:p>
        </w:tc>
      </w:tr>
      <w:tr w14:paraId="5B4F39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62" w:type="dxa"/>
            <w:gridSpan w:val="2"/>
            <w:vAlign w:val="center"/>
          </w:tcPr>
          <w:p w14:paraId="1B9121D5">
            <w:pPr>
              <w:pStyle w:val="4"/>
              <w:spacing w:before="39" w:line="201" w:lineRule="auto"/>
              <w:ind w:left="8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手</w:t>
            </w:r>
            <w:r>
              <w:rPr>
                <w:rFonts w:hint="eastAsia" w:ascii="宋体" w:hAnsi="宋体" w:eastAsia="宋体" w:cs="宋体"/>
                <w:spacing w:val="4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机：</w:t>
            </w:r>
          </w:p>
        </w:tc>
        <w:tc>
          <w:tcPr>
            <w:tcW w:w="3346" w:type="dxa"/>
            <w:gridSpan w:val="2"/>
            <w:vAlign w:val="center"/>
          </w:tcPr>
          <w:p w14:paraId="6234574D">
            <w:pPr>
              <w:pStyle w:val="4"/>
              <w:spacing w:before="40" w:line="200" w:lineRule="auto"/>
              <w:ind w:left="63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微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信：</w:t>
            </w:r>
          </w:p>
        </w:tc>
        <w:tc>
          <w:tcPr>
            <w:tcW w:w="3303" w:type="dxa"/>
            <w:vAlign w:val="center"/>
          </w:tcPr>
          <w:p w14:paraId="632CECB8">
            <w:pPr>
              <w:pStyle w:val="4"/>
              <w:spacing w:before="40" w:line="200" w:lineRule="auto"/>
              <w:ind w:left="56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5"/>
                <w:sz w:val="21"/>
                <w:szCs w:val="21"/>
              </w:rPr>
              <w:t>邮</w:t>
            </w:r>
            <w:r>
              <w:rPr>
                <w:rFonts w:hint="eastAsia" w:ascii="宋体" w:hAnsi="宋体" w:eastAsia="宋体" w:cs="宋体"/>
                <w:spacing w:val="-15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5"/>
                <w:sz w:val="21"/>
                <w:szCs w:val="21"/>
              </w:rPr>
              <w:t>箱：</w:t>
            </w:r>
          </w:p>
        </w:tc>
      </w:tr>
      <w:tr w14:paraId="4601C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211" w:type="dxa"/>
            <w:gridSpan w:val="5"/>
            <w:vAlign w:val="center"/>
          </w:tcPr>
          <w:p w14:paraId="7B53018C">
            <w:pPr>
              <w:pStyle w:val="4"/>
              <w:spacing w:before="75" w:line="219" w:lineRule="auto"/>
              <w:ind w:left="390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1"/>
                <w:szCs w:val="21"/>
              </w:rPr>
              <w:t>参会项目选择</w:t>
            </w:r>
          </w:p>
        </w:tc>
      </w:tr>
      <w:tr w14:paraId="1F4F12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Merge w:val="restart"/>
            <w:tcBorders>
              <w:bottom w:val="nil"/>
            </w:tcBorders>
            <w:vAlign w:val="center"/>
          </w:tcPr>
          <w:p w14:paraId="4216D03C">
            <w:pPr>
              <w:pStyle w:val="4"/>
              <w:spacing w:before="278" w:line="221" w:lineRule="auto"/>
              <w:ind w:left="9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</w:rPr>
              <w:t>展位</w:t>
            </w:r>
          </w:p>
        </w:tc>
        <w:tc>
          <w:tcPr>
            <w:tcW w:w="3499" w:type="dxa"/>
            <w:gridSpan w:val="2"/>
            <w:vAlign w:val="center"/>
          </w:tcPr>
          <w:p w14:paraId="7B2BC9B7">
            <w:pPr>
              <w:pStyle w:val="4"/>
              <w:spacing w:before="72" w:line="219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口品牌展位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个(24000元/个)</w:t>
            </w:r>
          </w:p>
        </w:tc>
        <w:tc>
          <w:tcPr>
            <w:tcW w:w="4608" w:type="dxa"/>
            <w:gridSpan w:val="2"/>
            <w:vAlign w:val="center"/>
          </w:tcPr>
          <w:p w14:paraId="769B9089">
            <w:pPr>
              <w:pStyle w:val="4"/>
              <w:spacing w:before="70" w:line="219" w:lineRule="auto"/>
              <w:ind w:left="7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□普通标展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个(11000元/个)</w:t>
            </w:r>
          </w:p>
        </w:tc>
      </w:tr>
      <w:tr w14:paraId="73E945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Merge w:val="continue"/>
            <w:tcBorders>
              <w:top w:val="nil"/>
            </w:tcBorders>
            <w:vAlign w:val="center"/>
          </w:tcPr>
          <w:p w14:paraId="1B8204CF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99" w:type="dxa"/>
            <w:gridSpan w:val="2"/>
            <w:vAlign w:val="center"/>
          </w:tcPr>
          <w:p w14:paraId="1CDAA58F">
            <w:pPr>
              <w:pStyle w:val="4"/>
              <w:spacing w:before="83" w:line="219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口室内空地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m²(1300元m²)</w:t>
            </w:r>
          </w:p>
        </w:tc>
        <w:tc>
          <w:tcPr>
            <w:tcW w:w="4608" w:type="dxa"/>
            <w:gridSpan w:val="2"/>
            <w:vAlign w:val="center"/>
          </w:tcPr>
          <w:p w14:paraId="6562A0E3">
            <w:pPr>
              <w:pStyle w:val="4"/>
              <w:spacing w:before="102" w:line="215" w:lineRule="auto"/>
              <w:ind w:left="7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3"/>
                <w:position w:val="1"/>
                <w:sz w:val="21"/>
                <w:szCs w:val="21"/>
              </w:rPr>
              <w:t>□室外空地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3"/>
                <w:position w:val="-1"/>
                <w:sz w:val="21"/>
                <w:szCs w:val="21"/>
              </w:rPr>
              <w:t>(980元m²)</w:t>
            </w:r>
          </w:p>
        </w:tc>
      </w:tr>
      <w:tr w14:paraId="78225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Merge w:val="restart"/>
            <w:tcBorders>
              <w:bottom w:val="nil"/>
            </w:tcBorders>
            <w:vAlign w:val="center"/>
          </w:tcPr>
          <w:p w14:paraId="7D9E8C93">
            <w:pPr>
              <w:pStyle w:val="4"/>
              <w:spacing w:before="276" w:line="226" w:lineRule="auto"/>
              <w:ind w:left="9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</w:rPr>
              <w:t>论坛</w:t>
            </w:r>
          </w:p>
        </w:tc>
        <w:tc>
          <w:tcPr>
            <w:tcW w:w="3499" w:type="dxa"/>
            <w:gridSpan w:val="2"/>
            <w:vAlign w:val="center"/>
          </w:tcPr>
          <w:p w14:paraId="7694CEF8">
            <w:pPr>
              <w:pStyle w:val="4"/>
              <w:spacing w:before="72" w:line="219" w:lineRule="auto"/>
              <w:ind w:left="61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口嘉宾参会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人(3880元/人)</w:t>
            </w:r>
          </w:p>
        </w:tc>
        <w:tc>
          <w:tcPr>
            <w:tcW w:w="4608" w:type="dxa"/>
            <w:gridSpan w:val="2"/>
            <w:vAlign w:val="center"/>
          </w:tcPr>
          <w:p w14:paraId="7F3C0279">
            <w:pPr>
              <w:pStyle w:val="4"/>
              <w:spacing w:before="73" w:line="213" w:lineRule="auto"/>
              <w:ind w:left="7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□普通参会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人(2880元人)</w:t>
            </w:r>
          </w:p>
        </w:tc>
      </w:tr>
      <w:tr w14:paraId="24D585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Merge w:val="continue"/>
            <w:tcBorders>
              <w:top w:val="nil"/>
            </w:tcBorders>
            <w:vAlign w:val="center"/>
          </w:tcPr>
          <w:p w14:paraId="6E915D3C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99" w:type="dxa"/>
            <w:gridSpan w:val="2"/>
            <w:vAlign w:val="center"/>
          </w:tcPr>
          <w:p w14:paraId="64A4948B">
            <w:pPr>
              <w:pStyle w:val="4"/>
              <w:spacing w:before="81" w:line="219" w:lineRule="auto"/>
              <w:ind w:left="61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口大会演讲：35000元场</w:t>
            </w:r>
          </w:p>
        </w:tc>
        <w:tc>
          <w:tcPr>
            <w:tcW w:w="4608" w:type="dxa"/>
            <w:gridSpan w:val="2"/>
            <w:vAlign w:val="center"/>
          </w:tcPr>
          <w:p w14:paraId="4F02094F">
            <w:pPr>
              <w:pStyle w:val="4"/>
              <w:spacing w:before="101" w:line="230" w:lineRule="auto"/>
              <w:ind w:left="7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1"/>
                <w:sz w:val="21"/>
                <w:szCs w:val="21"/>
              </w:rPr>
              <w:t>□资料入包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1"/>
                <w:sz w:val="21"/>
                <w:szCs w:val="21"/>
              </w:rPr>
              <w:t>份(5000元家)</w:t>
            </w:r>
          </w:p>
        </w:tc>
      </w:tr>
      <w:tr w14:paraId="15A443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Merge w:val="restart"/>
            <w:tcBorders>
              <w:bottom w:val="nil"/>
            </w:tcBorders>
            <w:vAlign w:val="center"/>
          </w:tcPr>
          <w:p w14:paraId="5AA598AE">
            <w:pPr>
              <w:spacing w:line="289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2AF845B">
            <w:pPr>
              <w:spacing w:line="29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3048280">
            <w:pPr>
              <w:pStyle w:val="4"/>
              <w:spacing w:before="75" w:line="219" w:lineRule="auto"/>
              <w:ind w:left="9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1"/>
                <w:szCs w:val="21"/>
              </w:rPr>
              <w:t>地州会议</w:t>
            </w:r>
          </w:p>
        </w:tc>
        <w:tc>
          <w:tcPr>
            <w:tcW w:w="3499" w:type="dxa"/>
            <w:gridSpan w:val="2"/>
            <w:vAlign w:val="center"/>
          </w:tcPr>
          <w:p w14:paraId="06092355">
            <w:pPr>
              <w:pStyle w:val="4"/>
              <w:spacing w:before="73" w:line="219" w:lineRule="auto"/>
              <w:ind w:left="61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口参会：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3880元/人</w:t>
            </w:r>
          </w:p>
        </w:tc>
        <w:tc>
          <w:tcPr>
            <w:tcW w:w="4608" w:type="dxa"/>
            <w:gridSpan w:val="2"/>
            <w:vAlign w:val="center"/>
          </w:tcPr>
          <w:p w14:paraId="04CF421E">
            <w:pPr>
              <w:pStyle w:val="4"/>
              <w:spacing w:before="82" w:line="219" w:lineRule="auto"/>
              <w:ind w:left="7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口展台(2.4*2.5m):15800元/个</w:t>
            </w:r>
          </w:p>
        </w:tc>
      </w:tr>
      <w:tr w14:paraId="0A032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Merge w:val="continue"/>
            <w:tcBorders>
              <w:top w:val="nil"/>
              <w:bottom w:val="nil"/>
            </w:tcBorders>
            <w:vAlign w:val="center"/>
          </w:tcPr>
          <w:p w14:paraId="72409B1C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99" w:type="dxa"/>
            <w:gridSpan w:val="2"/>
            <w:vAlign w:val="center"/>
          </w:tcPr>
          <w:p w14:paraId="69C9D870">
            <w:pPr>
              <w:pStyle w:val="4"/>
              <w:spacing w:before="83" w:line="219" w:lineRule="auto"/>
              <w:ind w:left="61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口展台(3*4m):48000元/个</w:t>
            </w:r>
          </w:p>
        </w:tc>
        <w:tc>
          <w:tcPr>
            <w:tcW w:w="4608" w:type="dxa"/>
            <w:gridSpan w:val="2"/>
            <w:vAlign w:val="center"/>
          </w:tcPr>
          <w:p w14:paraId="03FABA6C">
            <w:pPr>
              <w:pStyle w:val="4"/>
              <w:spacing w:before="82" w:line="219" w:lineRule="auto"/>
              <w:ind w:left="7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□专项推介/精准对接25000元场</w:t>
            </w:r>
          </w:p>
        </w:tc>
      </w:tr>
      <w:tr w14:paraId="45656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Merge w:val="continue"/>
            <w:tcBorders>
              <w:top w:val="nil"/>
            </w:tcBorders>
            <w:vAlign w:val="center"/>
          </w:tcPr>
          <w:p w14:paraId="4508AC5F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99" w:type="dxa"/>
            <w:gridSpan w:val="2"/>
            <w:vAlign w:val="center"/>
          </w:tcPr>
          <w:p w14:paraId="031AB56F">
            <w:pPr>
              <w:pStyle w:val="4"/>
              <w:spacing w:before="275" w:line="220" w:lineRule="auto"/>
              <w:ind w:left="61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论坛发言：15000元场</w:t>
            </w:r>
          </w:p>
        </w:tc>
        <w:tc>
          <w:tcPr>
            <w:tcW w:w="4608" w:type="dxa"/>
            <w:gridSpan w:val="2"/>
            <w:vAlign w:val="center"/>
          </w:tcPr>
          <w:p w14:paraId="478FBA9D">
            <w:pPr>
              <w:pStyle w:val="4"/>
              <w:spacing w:before="123" w:line="255" w:lineRule="auto"/>
              <w:ind w:left="7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□综合服务：5.8万元(含参会名额、论坛发言、精</w:t>
            </w:r>
            <w:r>
              <w:rPr>
                <w:rFonts w:hint="eastAsia" w:ascii="宋体" w:hAnsi="宋体" w:eastAsia="宋体" w:cs="宋体"/>
                <w:spacing w:val="1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准对接闭门会议、展台、考察等)</w:t>
            </w:r>
          </w:p>
        </w:tc>
      </w:tr>
      <w:tr w14:paraId="5749C8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Align w:val="center"/>
          </w:tcPr>
          <w:p w14:paraId="0A5DB13E">
            <w:pPr>
              <w:pStyle w:val="4"/>
              <w:spacing w:before="80" w:line="219" w:lineRule="auto"/>
              <w:ind w:left="11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</w:rPr>
              <w:t>国际会议</w:t>
            </w:r>
          </w:p>
        </w:tc>
        <w:tc>
          <w:tcPr>
            <w:tcW w:w="3499" w:type="dxa"/>
            <w:gridSpan w:val="2"/>
            <w:vAlign w:val="center"/>
          </w:tcPr>
          <w:p w14:paraId="07985A53">
            <w:pPr>
              <w:pStyle w:val="4"/>
              <w:spacing w:before="76" w:line="219" w:lineRule="auto"/>
              <w:ind w:left="61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口参会：</w:t>
            </w:r>
            <w:r>
              <w:rPr>
                <w:rFonts w:hint="eastAsia" w:ascii="宋体" w:hAnsi="宋体" w:eastAsia="宋体" w:cs="宋体"/>
                <w:spacing w:val="-113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7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4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39800元/人</w:t>
            </w:r>
          </w:p>
        </w:tc>
        <w:tc>
          <w:tcPr>
            <w:tcW w:w="1305" w:type="dxa"/>
            <w:vAlign w:val="center"/>
          </w:tcPr>
          <w:p w14:paraId="241AFE1E">
            <w:pPr>
              <w:pStyle w:val="4"/>
              <w:spacing w:before="83" w:line="220" w:lineRule="auto"/>
              <w:ind w:left="6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1"/>
                <w:szCs w:val="21"/>
              </w:rPr>
              <w:t>其他</w:t>
            </w:r>
          </w:p>
        </w:tc>
        <w:tc>
          <w:tcPr>
            <w:tcW w:w="3303" w:type="dxa"/>
            <w:vAlign w:val="center"/>
          </w:tcPr>
          <w:p w14:paraId="4228E811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81CE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04" w:type="dxa"/>
            <w:vAlign w:val="center"/>
          </w:tcPr>
          <w:p w14:paraId="31C0C70A">
            <w:pPr>
              <w:pStyle w:val="4"/>
              <w:spacing w:before="83" w:line="221" w:lineRule="auto"/>
              <w:ind w:left="9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1"/>
                <w:szCs w:val="21"/>
              </w:rPr>
              <w:t>展位号</w:t>
            </w:r>
          </w:p>
        </w:tc>
        <w:tc>
          <w:tcPr>
            <w:tcW w:w="3499" w:type="dxa"/>
            <w:gridSpan w:val="2"/>
            <w:vAlign w:val="center"/>
          </w:tcPr>
          <w:p w14:paraId="1F74A5C3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73A53820">
            <w:pPr>
              <w:pStyle w:val="4"/>
              <w:spacing w:before="80" w:line="218" w:lineRule="auto"/>
              <w:ind w:left="6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</w:rPr>
              <w:t>形象广告</w:t>
            </w:r>
          </w:p>
        </w:tc>
        <w:tc>
          <w:tcPr>
            <w:tcW w:w="3303" w:type="dxa"/>
            <w:vAlign w:val="center"/>
          </w:tcPr>
          <w:p w14:paraId="614AF955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D7BC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  <w:jc w:val="center"/>
        </w:trPr>
        <w:tc>
          <w:tcPr>
            <w:tcW w:w="9211" w:type="dxa"/>
            <w:gridSpan w:val="5"/>
            <w:vAlign w:val="center"/>
          </w:tcPr>
          <w:p w14:paraId="0026FDE8">
            <w:pPr>
              <w:pStyle w:val="4"/>
              <w:spacing w:before="21" w:line="188" w:lineRule="auto"/>
              <w:ind w:left="294" w:right="128" w:hanging="186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"/>
                <w:sz w:val="21"/>
                <w:szCs w:val="21"/>
              </w:rPr>
              <w:t>以上参展费用的总金额为人民币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：(小写)¥</w:t>
            </w:r>
            <w:r>
              <w:rPr>
                <w:rFonts w:hint="eastAsia" w:ascii="宋体" w:hAnsi="宋体" w:eastAsia="宋体" w:cs="宋体"/>
                <w:spacing w:val="38"/>
                <w:sz w:val="21"/>
                <w:szCs w:val="21"/>
                <w:u w:val="single" w:color="auto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元整，(大写)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:  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u w:val="single" w:color="auto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 w:color="auto"/>
              </w:rPr>
              <w:t>整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其中不</w:t>
            </w:r>
          </w:p>
          <w:p w14:paraId="07758C81">
            <w:pPr>
              <w:pStyle w:val="4"/>
              <w:spacing w:before="21" w:line="188" w:lineRule="auto"/>
              <w:ind w:left="294" w:right="128" w:hanging="186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</w:p>
          <w:p w14:paraId="3167DE3B">
            <w:pPr>
              <w:pStyle w:val="4"/>
              <w:spacing w:before="21" w:line="188" w:lineRule="auto"/>
              <w:ind w:left="294" w:right="128" w:hanging="186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含税金额为人民币：(小写)¥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u w:val="single" w:color="auto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元整，税率为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u w:val="single" w:color="auto"/>
              </w:rPr>
              <w:t>6%</w:t>
            </w:r>
            <w:r>
              <w:rPr>
                <w:rFonts w:hint="eastAsia" w:cs="宋体"/>
                <w:spacing w:val="2"/>
                <w:sz w:val="21"/>
                <w:szCs w:val="21"/>
                <w:u w:val="none" w:color="auto"/>
                <w:lang w:eastAsia="zh-CN"/>
              </w:rPr>
              <w:t>，</w:t>
            </w:r>
          </w:p>
          <w:p w14:paraId="4EA6F7B7">
            <w:pPr>
              <w:pStyle w:val="4"/>
              <w:spacing w:before="21" w:line="188" w:lineRule="auto"/>
              <w:ind w:left="294" w:right="128" w:hanging="186"/>
              <w:jc w:val="both"/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</w:pPr>
          </w:p>
          <w:p w14:paraId="69B6974F">
            <w:pPr>
              <w:pStyle w:val="4"/>
              <w:spacing w:before="1" w:line="175" w:lineRule="auto"/>
              <w:ind w:left="9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税金为人民币(小写):¥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元整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21"/>
                <w:szCs w:val="21"/>
              </w:rPr>
              <w:t>。</w:t>
            </w:r>
          </w:p>
        </w:tc>
      </w:tr>
      <w:tr w14:paraId="32D3A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211" w:type="dxa"/>
            <w:gridSpan w:val="5"/>
            <w:vAlign w:val="center"/>
          </w:tcPr>
          <w:p w14:paraId="2BDFBD9C">
            <w:pPr>
              <w:pStyle w:val="4"/>
              <w:spacing w:before="89" w:line="219" w:lineRule="auto"/>
              <w:ind w:left="10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付款日期：</w:t>
            </w:r>
            <w:r>
              <w:rPr>
                <w:rFonts w:hint="eastAsia" w:ascii="宋体" w:hAnsi="宋体" w:eastAsia="宋体" w:cs="宋体"/>
                <w:spacing w:val="5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6"/>
                <w:sz w:val="21"/>
                <w:szCs w:val="21"/>
                <w:u w:val="single" w:color="auto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6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-8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6"/>
                <w:sz w:val="21"/>
                <w:szCs w:val="21"/>
                <w:u w:val="single" w:color="auto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64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-7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6"/>
                <w:sz w:val="21"/>
                <w:szCs w:val="21"/>
                <w:u w:val="single" w:color="auto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3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日</w:t>
            </w:r>
          </w:p>
        </w:tc>
      </w:tr>
      <w:tr w14:paraId="73D9AC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3" w:type="dxa"/>
            <w:gridSpan w:val="3"/>
            <w:vAlign w:val="center"/>
          </w:tcPr>
          <w:p w14:paraId="4C0314A2">
            <w:pPr>
              <w:pStyle w:val="4"/>
              <w:spacing w:before="47" w:line="195" w:lineRule="auto"/>
              <w:ind w:left="9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计划展示的产品、技术及服务</w:t>
            </w:r>
          </w:p>
        </w:tc>
        <w:tc>
          <w:tcPr>
            <w:tcW w:w="4608" w:type="dxa"/>
            <w:gridSpan w:val="2"/>
            <w:vAlign w:val="center"/>
          </w:tcPr>
          <w:p w14:paraId="2587EE44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513A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3" w:type="dxa"/>
            <w:gridSpan w:val="3"/>
            <w:vAlign w:val="center"/>
          </w:tcPr>
          <w:p w14:paraId="3D1B3EC9">
            <w:pPr>
              <w:pStyle w:val="4"/>
              <w:spacing w:before="65" w:line="212" w:lineRule="auto"/>
              <w:ind w:left="9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是否有新品发布、揭幕等计划?</w:t>
            </w:r>
          </w:p>
        </w:tc>
        <w:tc>
          <w:tcPr>
            <w:tcW w:w="4608" w:type="dxa"/>
            <w:gridSpan w:val="2"/>
            <w:vAlign w:val="center"/>
          </w:tcPr>
          <w:p w14:paraId="1A1DBA6E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EC865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211" w:type="dxa"/>
            <w:gridSpan w:val="5"/>
            <w:vAlign w:val="center"/>
          </w:tcPr>
          <w:p w14:paraId="47D89F1B">
            <w:pPr>
              <w:pStyle w:val="4"/>
              <w:spacing w:before="13" w:line="194" w:lineRule="auto"/>
              <w:ind w:left="10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sz w:val="21"/>
                <w:szCs w:val="21"/>
              </w:rPr>
              <w:t>付款方式</w:t>
            </w:r>
          </w:p>
          <w:p w14:paraId="2F2870A8">
            <w:pPr>
              <w:pStyle w:val="4"/>
              <w:spacing w:line="218" w:lineRule="auto"/>
              <w:ind w:left="10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</w:rPr>
              <w:t>开</w:t>
            </w:r>
            <w:r>
              <w:rPr>
                <w:rFonts w:hint="eastAsia" w:ascii="宋体" w:hAnsi="宋体" w:eastAsia="宋体" w:cs="宋体"/>
                <w:spacing w:val="-2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</w:rPr>
              <w:t>户</w:t>
            </w:r>
            <w:r>
              <w:rPr>
                <w:rFonts w:hint="eastAsia" w:ascii="宋体" w:hAnsi="宋体" w:eastAsia="宋体" w:cs="宋体"/>
                <w:spacing w:val="-3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</w:rPr>
              <w:t>行</w:t>
            </w:r>
            <w:r>
              <w:rPr>
                <w:rFonts w:hint="eastAsia" w:ascii="宋体" w:hAnsi="宋体" w:eastAsia="宋体" w:cs="宋体"/>
                <w:spacing w:val="-4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中国银行乌鲁木齐市北京路支行营业部</w:t>
            </w:r>
          </w:p>
          <w:p w14:paraId="31951273">
            <w:pPr>
              <w:pStyle w:val="4"/>
              <w:spacing w:line="192" w:lineRule="auto"/>
              <w:ind w:left="12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1"/>
                <w:szCs w:val="21"/>
              </w:rPr>
              <w:t>户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0"/>
                <w:sz w:val="21"/>
                <w:szCs w:val="21"/>
              </w:rPr>
              <w:t>名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新疆振威国际展览有限公司</w:t>
            </w:r>
            <w:r>
              <w:rPr>
                <w:rFonts w:hint="eastAsia" w:ascii="宋体" w:hAnsi="宋体" w:eastAsia="宋体" w:cs="宋体"/>
                <w:spacing w:val="14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pacing w:val="-10"/>
                <w:sz w:val="21"/>
                <w:szCs w:val="21"/>
              </w:rPr>
              <w:t>帐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0"/>
                <w:sz w:val="21"/>
                <w:szCs w:val="21"/>
              </w:rPr>
              <w:t>号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107062208271</w:t>
            </w:r>
          </w:p>
          <w:p w14:paraId="09131B20">
            <w:pPr>
              <w:pStyle w:val="4"/>
              <w:spacing w:line="195" w:lineRule="auto"/>
              <w:ind w:left="94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备注：汇款时请注明“会务费”,并将汇款凭证传真至0991-2321606。</w:t>
            </w:r>
          </w:p>
          <w:p w14:paraId="7DC63A14">
            <w:pPr>
              <w:pStyle w:val="4"/>
              <w:spacing w:line="206" w:lineRule="auto"/>
              <w:ind w:left="94" w:right="1429" w:firstLine="9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请在发送申请表格后的五个工作日内付款。全额付款后才能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确认完成注册。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开具发票：口普票</w:t>
            </w: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□专票</w:t>
            </w:r>
          </w:p>
          <w:p w14:paraId="7581C084">
            <w:pPr>
              <w:pStyle w:val="4"/>
              <w:spacing w:before="183" w:line="217" w:lineRule="auto"/>
              <w:ind w:left="125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position w:val="1"/>
                <w:sz w:val="21"/>
                <w:szCs w:val="21"/>
              </w:rPr>
              <w:t>大会秘书处盖章</w:t>
            </w:r>
            <w:r>
              <w:rPr>
                <w:rFonts w:hint="eastAsia" w:ascii="宋体" w:hAnsi="宋体" w:eastAsia="宋体" w:cs="宋体"/>
                <w:spacing w:val="4"/>
                <w:position w:val="1"/>
                <w:sz w:val="21"/>
                <w:szCs w:val="21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position w:val="-1"/>
                <w:sz w:val="21"/>
                <w:szCs w:val="21"/>
              </w:rPr>
              <w:t>参会单位盖章</w:t>
            </w:r>
          </w:p>
          <w:p w14:paraId="7F099C7A">
            <w:pPr>
              <w:pStyle w:val="4"/>
              <w:spacing w:line="219" w:lineRule="auto"/>
              <w:ind w:left="1258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42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  <w:t>日</w:t>
            </w:r>
          </w:p>
        </w:tc>
      </w:tr>
    </w:tbl>
    <w:p w14:paraId="5C61E0D9">
      <w:pPr>
        <w:spacing w:before="6" w:line="179" w:lineRule="auto"/>
        <w:rPr>
          <w:rFonts w:ascii="宋体" w:hAnsi="宋体" w:eastAsia="宋体" w:cs="宋体"/>
          <w:b/>
          <w:bCs/>
          <w:spacing w:val="-6"/>
          <w:sz w:val="23"/>
          <w:szCs w:val="23"/>
        </w:rPr>
      </w:pPr>
    </w:p>
    <w:p w14:paraId="1662562C">
      <w:pPr>
        <w:spacing w:before="6" w:line="179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注：</w:t>
      </w:r>
    </w:p>
    <w:p w14:paraId="43783809">
      <w:pPr>
        <w:spacing w:before="2" w:line="195" w:lineRule="auto"/>
        <w:ind w:right="145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"/>
          <w:sz w:val="20"/>
          <w:szCs w:val="20"/>
        </w:rPr>
        <w:t>①为保障贵我双方利益，未经允许不得将此合同内容透漏任何第三方，如由此给大会带来的名誉及经</w:t>
      </w:r>
      <w:r>
        <w:rPr>
          <w:rFonts w:ascii="黑体" w:hAnsi="黑体" w:eastAsia="黑体" w:cs="黑体"/>
          <w:spacing w:val="4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1"/>
          <w:sz w:val="20"/>
          <w:szCs w:val="20"/>
        </w:rPr>
        <w:t>济等损失将由贵方承担。</w:t>
      </w:r>
    </w:p>
    <w:p w14:paraId="30DE3A25">
      <w:pPr>
        <w:spacing w:line="212" w:lineRule="auto"/>
        <w:ind w:right="165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"/>
          <w:sz w:val="20"/>
          <w:szCs w:val="20"/>
        </w:rPr>
        <w:t>②如因不可抗力因素导致展会取消或未按期举办，双方互不承担</w:t>
      </w:r>
      <w:r>
        <w:rPr>
          <w:rFonts w:ascii="黑体" w:hAnsi="黑体" w:eastAsia="黑体" w:cs="黑体"/>
          <w:sz w:val="20"/>
          <w:szCs w:val="20"/>
        </w:rPr>
        <w:t>责任，参展商可选择顺延至下一届或 申请退款；如部分费用或全部费用已用作博览会有关事项，则大会</w:t>
      </w:r>
      <w:r>
        <w:rPr>
          <w:rFonts w:ascii="黑体" w:hAnsi="黑体" w:eastAsia="黑体" w:cs="黑体"/>
          <w:spacing w:val="-1"/>
          <w:sz w:val="20"/>
          <w:szCs w:val="20"/>
        </w:rPr>
        <w:t>秘书处不保证全额退款。</w:t>
      </w:r>
    </w:p>
    <w:p w14:paraId="2B7CDEFB">
      <w:pPr>
        <w:spacing w:before="50" w:line="213" w:lineRule="auto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z w:val="20"/>
          <w:szCs w:val="20"/>
        </w:rPr>
        <w:t>③若因参展方原因导致合同无法履行，展位费不予退还。</w:t>
      </w:r>
    </w:p>
    <w:p w14:paraId="169AFF1B">
      <w:pPr>
        <w:spacing w:line="213" w:lineRule="auto"/>
        <w:rPr>
          <w:rFonts w:ascii="黑体" w:hAnsi="黑体" w:eastAsia="黑体" w:cs="黑体"/>
          <w:sz w:val="20"/>
          <w:szCs w:val="20"/>
        </w:rPr>
        <w:sectPr>
          <w:footerReference r:id="rId5" w:type="default"/>
          <w:pgSz w:w="11900" w:h="16830"/>
          <w:pgMar w:top="1430" w:right="1335" w:bottom="1140" w:left="1425" w:header="0" w:footer="957" w:gutter="0"/>
          <w:cols w:space="720" w:num="1"/>
        </w:sectPr>
      </w:pPr>
    </w:p>
    <w:p w14:paraId="30ACFE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58143C">
    <w:pPr>
      <w:spacing w:line="227" w:lineRule="auto"/>
      <w:ind w:left="4374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color w:val="405050"/>
        <w:spacing w:val="-2"/>
        <w:sz w:val="14"/>
        <w:szCs w:val="14"/>
      </w:rPr>
      <w:t>—12—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2244"/>
    <w:rsid w:val="2D7C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68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2025-12-15T03:59:00Z</dcterms:created>
  <dc:creator>阿凤</dc:creator>
  <cp:lastModifiedBy>阿凤</cp:lastModifiedBy>
  <dcterms:modified xsi:type="dcterms:W3CDTF">2025-12-15T05:09:05Z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4E1D413727594CFB9BF2A593B386050E_11</vt:lpwstr>
  </property>
  <property fmtid="{D5CDD505-2E9C-101B-9397-08002B2CF9AE}" pid="4" name="KSOTemplateDocerSaveRecord">
    <vt:lpwstr>eyJoZGlkIjoiYTU4MTAxZTE2M2RlOGZlNTI0MmRiZjYyN2FhMmNmNmQiLCJ1c2VySWQiOiIxMjgxMjk5MDMxIn0=</vt:lpwstr>
  </property>
</Properties>
</file>